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附件</w:t>
      </w:r>
      <w:r>
        <w:rPr>
          <w:rFonts w:hint="eastAsia" w:ascii="Times New Roman" w:hAnsi="Times New Roman" w:eastAsia="仿宋_GB2312" w:cs="Times New Roman"/>
          <w:sz w:val="28"/>
          <w:szCs w:val="28"/>
          <w:lang w:val="en-US" w:eastAsia="zh-CN"/>
        </w:rPr>
        <w:t>2</w:t>
      </w:r>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代理机构从业人员岗前测试</w:t>
      </w:r>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考试范围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1《</w:t>
      </w:r>
      <w:r>
        <w:rPr>
          <w:rFonts w:hint="eastAsia" w:ascii="仿宋" w:hAnsi="仿宋" w:eastAsia="仿宋" w:cs="仿宋"/>
          <w:color w:val="000000"/>
          <w:kern w:val="0"/>
          <w:sz w:val="32"/>
          <w:szCs w:val="32"/>
          <w:shd w:val="clear" w:fill="FFFFFF"/>
          <w:lang w:val="en-US" w:eastAsia="zh-CN" w:bidi="ar"/>
        </w:rPr>
        <w:fldChar w:fldCharType="begin"/>
      </w:r>
      <w:r>
        <w:rPr>
          <w:rFonts w:hint="eastAsia" w:ascii="仿宋" w:hAnsi="仿宋" w:eastAsia="仿宋" w:cs="仿宋"/>
          <w:color w:val="000000"/>
          <w:kern w:val="0"/>
          <w:sz w:val="32"/>
          <w:szCs w:val="32"/>
          <w:shd w:val="clear" w:fill="FFFFFF"/>
          <w:lang w:val="en-US" w:eastAsia="zh-CN" w:bidi="ar"/>
        </w:rPr>
        <w:instrText xml:space="preserve"> HYPERLINK "http://61.190.70.201:9091/" \l "/guide/guideIndexDetail?noticeId=2207C62BDC3EBB430E789484D6B0AE7DA9E6&amp;type=policy&amp;fromType=index&amp;typeName=%E6%94%BF%E7%AD%96%E6%B3%95%E8%A7%84&amp;pageNum=3" \t "http://61.190.70.201:9091/" \l "/guide/_blank" </w:instrText>
      </w:r>
      <w:r>
        <w:rPr>
          <w:rFonts w:hint="eastAsia" w:ascii="仿宋" w:hAnsi="仿宋" w:eastAsia="仿宋" w:cs="仿宋"/>
          <w:color w:val="000000"/>
          <w:kern w:val="0"/>
          <w:sz w:val="32"/>
          <w:szCs w:val="32"/>
          <w:shd w:val="clear" w:fill="FFFFFF"/>
          <w:lang w:val="en-US" w:eastAsia="zh-CN" w:bidi="ar"/>
        </w:rPr>
        <w:fldChar w:fldCharType="separate"/>
      </w:r>
      <w:r>
        <w:rPr>
          <w:rFonts w:hint="eastAsia" w:ascii="仿宋" w:hAnsi="仿宋" w:eastAsia="仿宋" w:cs="仿宋"/>
          <w:color w:val="000000"/>
          <w:kern w:val="0"/>
          <w:sz w:val="32"/>
          <w:szCs w:val="32"/>
          <w:shd w:val="clear" w:fill="FFFFFF"/>
          <w:lang w:val="en-US" w:eastAsia="zh-CN" w:bidi="ar"/>
        </w:rPr>
        <w:t>中华人民共和国招标投标法》(</w:t>
      </w:r>
      <w:r>
        <w:rPr>
          <w:rFonts w:hint="eastAsia" w:ascii="楷体" w:hAnsi="楷体" w:eastAsia="楷体" w:cs="楷体"/>
          <w:b w:val="0"/>
          <w:i w:val="0"/>
          <w:caps w:val="0"/>
          <w:color w:val="333333"/>
          <w:spacing w:val="0"/>
          <w:kern w:val="2"/>
          <w:sz w:val="24"/>
          <w:szCs w:val="24"/>
          <w:shd w:val="clear" w:fill="FFFFFF"/>
          <w:lang w:val="en-US" w:eastAsia="zh-CN" w:bidi="ar-SA"/>
        </w:rPr>
        <w:t>主席</w:t>
      </w:r>
      <w:r>
        <w:rPr>
          <w:rFonts w:hint="default" w:ascii="楷体" w:hAnsi="楷体" w:eastAsia="楷体" w:cs="楷体"/>
          <w:b w:val="0"/>
          <w:i w:val="0"/>
          <w:caps w:val="0"/>
          <w:color w:val="333333"/>
          <w:spacing w:val="0"/>
          <w:kern w:val="2"/>
          <w:sz w:val="24"/>
          <w:szCs w:val="24"/>
          <w:shd w:val="clear" w:fill="FFFFFF"/>
          <w:lang w:val="en-US" w:eastAsia="zh-CN" w:bidi="ar-SA"/>
        </w:rPr>
        <w:t>令第</w:t>
      </w:r>
      <w:r>
        <w:rPr>
          <w:rFonts w:hint="eastAsia" w:ascii="楷体" w:hAnsi="楷体" w:eastAsia="楷体" w:cs="楷体"/>
          <w:b w:val="0"/>
          <w:i w:val="0"/>
          <w:caps w:val="0"/>
          <w:color w:val="333333"/>
          <w:spacing w:val="0"/>
          <w:kern w:val="2"/>
          <w:sz w:val="24"/>
          <w:szCs w:val="24"/>
          <w:shd w:val="clear" w:fill="FFFFFF"/>
          <w:lang w:val="en-US" w:eastAsia="zh-CN" w:bidi="ar-SA"/>
        </w:rPr>
        <w:t>21</w:t>
      </w:r>
      <w:r>
        <w:rPr>
          <w:rFonts w:hint="default" w:ascii="楷体" w:hAnsi="楷体" w:eastAsia="楷体" w:cs="楷体"/>
          <w:b w:val="0"/>
          <w:i w:val="0"/>
          <w:caps w:val="0"/>
          <w:color w:val="333333"/>
          <w:spacing w:val="0"/>
          <w:kern w:val="2"/>
          <w:sz w:val="24"/>
          <w:szCs w:val="24"/>
          <w:shd w:val="clear" w:fill="FFFFFF"/>
          <w:lang w:val="en-US" w:eastAsia="zh-CN" w:bidi="ar-SA"/>
        </w:rPr>
        <w:t>号</w:t>
      </w:r>
      <w:r>
        <w:rPr>
          <w:rFonts w:hint="eastAsia" w:ascii="楷体" w:hAnsi="楷体" w:eastAsia="楷体" w:cs="楷体"/>
          <w:b w:val="0"/>
          <w:i w:val="0"/>
          <w:caps w:val="0"/>
          <w:color w:val="333333"/>
          <w:spacing w:val="0"/>
          <w:kern w:val="2"/>
          <w:sz w:val="24"/>
          <w:szCs w:val="24"/>
          <w:shd w:val="clear" w:fill="FFFFFF"/>
          <w:lang w:val="en-US" w:eastAsia="zh-CN" w:bidi="ar-SA"/>
        </w:rPr>
        <w:t>2017年修改</w:t>
      </w:r>
      <w:r>
        <w:rPr>
          <w:rFonts w:hint="eastAsia" w:ascii="仿宋" w:hAnsi="仿宋" w:eastAsia="仿宋" w:cs="仿宋"/>
          <w:color w:val="000000"/>
          <w:kern w:val="0"/>
          <w:sz w:val="32"/>
          <w:szCs w:val="32"/>
          <w:shd w:val="clear" w:fill="FFFFFF"/>
          <w:lang w:val="en-US" w:eastAsia="zh-CN" w:bidi="ar"/>
        </w:rPr>
        <w:t>)</w:t>
      </w:r>
      <w:r>
        <w:rPr>
          <w:rFonts w:hint="eastAsia" w:ascii="仿宋" w:hAnsi="仿宋" w:eastAsia="仿宋" w:cs="仿宋"/>
          <w:color w:val="000000"/>
          <w:kern w:val="0"/>
          <w:sz w:val="32"/>
          <w:szCs w:val="32"/>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2《中华人民共</w:t>
      </w:r>
      <w:bookmarkStart w:id="0" w:name="_GoBack"/>
      <w:bookmarkEnd w:id="0"/>
      <w:r>
        <w:rPr>
          <w:rFonts w:hint="eastAsia" w:ascii="仿宋" w:hAnsi="仿宋" w:eastAsia="仿宋" w:cs="仿宋"/>
          <w:color w:val="000000"/>
          <w:kern w:val="0"/>
          <w:sz w:val="32"/>
          <w:szCs w:val="32"/>
          <w:shd w:val="clear" w:fill="FFFFFF"/>
          <w:lang w:val="en-US" w:eastAsia="zh-CN" w:bidi="ar"/>
        </w:rPr>
        <w:t>和国招标投标法实施条例》 （</w:t>
      </w:r>
      <w:r>
        <w:rPr>
          <w:rFonts w:hint="eastAsia" w:ascii="楷体" w:hAnsi="楷体" w:eastAsia="楷体" w:cs="楷体"/>
          <w:b w:val="0"/>
          <w:i w:val="0"/>
          <w:caps w:val="0"/>
          <w:color w:val="333333"/>
          <w:spacing w:val="0"/>
          <w:kern w:val="2"/>
          <w:sz w:val="24"/>
          <w:szCs w:val="24"/>
          <w:shd w:val="clear" w:fill="FFFFFF"/>
          <w:lang w:val="en-US" w:eastAsia="zh-CN" w:bidi="ar-SA"/>
        </w:rPr>
        <w:t>国务院</w:t>
      </w:r>
      <w:r>
        <w:rPr>
          <w:rFonts w:hint="default" w:ascii="楷体" w:hAnsi="楷体" w:eastAsia="楷体" w:cs="楷体"/>
          <w:b w:val="0"/>
          <w:i w:val="0"/>
          <w:caps w:val="0"/>
          <w:color w:val="333333"/>
          <w:spacing w:val="0"/>
          <w:kern w:val="2"/>
          <w:sz w:val="24"/>
          <w:szCs w:val="24"/>
          <w:shd w:val="clear" w:fill="FFFFFF"/>
          <w:lang w:val="en-US" w:eastAsia="zh-CN" w:bidi="ar-SA"/>
        </w:rPr>
        <w:t>令第</w:t>
      </w:r>
      <w:r>
        <w:rPr>
          <w:rFonts w:hint="eastAsia" w:ascii="楷体" w:hAnsi="楷体" w:eastAsia="楷体" w:cs="楷体"/>
          <w:b w:val="0"/>
          <w:i w:val="0"/>
          <w:caps w:val="0"/>
          <w:color w:val="333333"/>
          <w:spacing w:val="0"/>
          <w:kern w:val="2"/>
          <w:sz w:val="24"/>
          <w:szCs w:val="24"/>
          <w:shd w:val="clear" w:fill="FFFFFF"/>
          <w:lang w:val="en-US" w:eastAsia="zh-CN" w:bidi="ar-SA"/>
        </w:rPr>
        <w:t>613</w:t>
      </w:r>
      <w:r>
        <w:rPr>
          <w:rFonts w:hint="default" w:ascii="楷体" w:hAnsi="楷体" w:eastAsia="楷体" w:cs="楷体"/>
          <w:b w:val="0"/>
          <w:i w:val="0"/>
          <w:caps w:val="0"/>
          <w:color w:val="333333"/>
          <w:spacing w:val="0"/>
          <w:kern w:val="2"/>
          <w:sz w:val="24"/>
          <w:szCs w:val="24"/>
          <w:shd w:val="clear" w:fill="FFFFFF"/>
          <w:lang w:val="en-US" w:eastAsia="zh-CN" w:bidi="ar-SA"/>
        </w:rPr>
        <w:t>号</w:t>
      </w:r>
      <w:r>
        <w:rPr>
          <w:rFonts w:hint="eastAsia" w:ascii="仿宋" w:hAnsi="仿宋" w:eastAsia="仿宋" w:cs="宋体"/>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3《中华人民共和国政府采购法》 (</w:t>
      </w:r>
      <w:r>
        <w:rPr>
          <w:rFonts w:hint="eastAsia" w:ascii="楷体" w:hAnsi="楷体" w:eastAsia="楷体" w:cs="楷体"/>
          <w:b w:val="0"/>
          <w:i w:val="0"/>
          <w:caps w:val="0"/>
          <w:color w:val="333333"/>
          <w:spacing w:val="0"/>
          <w:kern w:val="2"/>
          <w:sz w:val="24"/>
          <w:szCs w:val="24"/>
          <w:shd w:val="clear" w:fill="FFFFFF"/>
          <w:lang w:val="en-US" w:eastAsia="zh-CN" w:bidi="ar-SA"/>
        </w:rPr>
        <w:t>主席</w:t>
      </w:r>
      <w:r>
        <w:rPr>
          <w:rFonts w:hint="default" w:ascii="楷体" w:hAnsi="楷体" w:eastAsia="楷体" w:cs="楷体"/>
          <w:b w:val="0"/>
          <w:i w:val="0"/>
          <w:caps w:val="0"/>
          <w:color w:val="333333"/>
          <w:spacing w:val="0"/>
          <w:kern w:val="2"/>
          <w:sz w:val="24"/>
          <w:szCs w:val="24"/>
          <w:shd w:val="clear" w:fill="FFFFFF"/>
          <w:lang w:val="en-US" w:eastAsia="zh-CN" w:bidi="ar-SA"/>
        </w:rPr>
        <w:t>令第</w:t>
      </w:r>
      <w:r>
        <w:rPr>
          <w:rFonts w:hint="eastAsia" w:ascii="楷体" w:hAnsi="楷体" w:eastAsia="楷体" w:cs="楷体"/>
          <w:b w:val="0"/>
          <w:i w:val="0"/>
          <w:caps w:val="0"/>
          <w:color w:val="333333"/>
          <w:spacing w:val="0"/>
          <w:kern w:val="2"/>
          <w:sz w:val="24"/>
          <w:szCs w:val="24"/>
          <w:shd w:val="clear" w:fill="FFFFFF"/>
          <w:lang w:val="en-US" w:eastAsia="zh-CN" w:bidi="ar-SA"/>
        </w:rPr>
        <w:t>68</w:t>
      </w:r>
      <w:r>
        <w:rPr>
          <w:rFonts w:hint="default" w:ascii="楷体" w:hAnsi="楷体" w:eastAsia="楷体" w:cs="楷体"/>
          <w:b w:val="0"/>
          <w:i w:val="0"/>
          <w:caps w:val="0"/>
          <w:color w:val="333333"/>
          <w:spacing w:val="0"/>
          <w:kern w:val="2"/>
          <w:sz w:val="24"/>
          <w:szCs w:val="24"/>
          <w:shd w:val="clear" w:fill="FFFFFF"/>
          <w:lang w:val="en-US" w:eastAsia="zh-CN" w:bidi="ar-SA"/>
        </w:rPr>
        <w:t>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4《中华人民共和国政府采购法实施条例》（</w:t>
      </w:r>
      <w:r>
        <w:rPr>
          <w:rFonts w:hint="eastAsia" w:ascii="楷体" w:hAnsi="楷体" w:eastAsia="楷体" w:cs="楷体"/>
          <w:b w:val="0"/>
          <w:i w:val="0"/>
          <w:caps w:val="0"/>
          <w:color w:val="333333"/>
          <w:spacing w:val="0"/>
          <w:kern w:val="2"/>
          <w:sz w:val="24"/>
          <w:szCs w:val="24"/>
          <w:shd w:val="clear" w:fill="FFFFFF"/>
          <w:lang w:val="en-US" w:eastAsia="zh-CN" w:bidi="ar-SA"/>
        </w:rPr>
        <w:t>国务院</w:t>
      </w:r>
      <w:r>
        <w:rPr>
          <w:rFonts w:hint="default" w:ascii="楷体" w:hAnsi="楷体" w:eastAsia="楷体" w:cs="楷体"/>
          <w:b w:val="0"/>
          <w:i w:val="0"/>
          <w:caps w:val="0"/>
          <w:color w:val="333333"/>
          <w:spacing w:val="0"/>
          <w:kern w:val="2"/>
          <w:sz w:val="24"/>
          <w:szCs w:val="24"/>
          <w:shd w:val="clear" w:fill="FFFFFF"/>
          <w:lang w:val="en-US" w:eastAsia="zh-CN" w:bidi="ar-SA"/>
        </w:rPr>
        <w:t>令第</w:t>
      </w:r>
      <w:r>
        <w:rPr>
          <w:rFonts w:hint="eastAsia" w:ascii="楷体" w:hAnsi="楷体" w:eastAsia="楷体" w:cs="楷体"/>
          <w:b w:val="0"/>
          <w:i w:val="0"/>
          <w:caps w:val="0"/>
          <w:color w:val="333333"/>
          <w:spacing w:val="0"/>
          <w:kern w:val="2"/>
          <w:sz w:val="24"/>
          <w:szCs w:val="24"/>
          <w:shd w:val="clear" w:fill="FFFFFF"/>
          <w:lang w:val="en-US" w:eastAsia="zh-CN" w:bidi="ar-SA"/>
        </w:rPr>
        <w:t>658</w:t>
      </w:r>
      <w:r>
        <w:rPr>
          <w:rFonts w:hint="default" w:ascii="楷体" w:hAnsi="楷体" w:eastAsia="楷体" w:cs="楷体"/>
          <w:b w:val="0"/>
          <w:i w:val="0"/>
          <w:caps w:val="0"/>
          <w:color w:val="333333"/>
          <w:spacing w:val="0"/>
          <w:kern w:val="2"/>
          <w:sz w:val="24"/>
          <w:szCs w:val="24"/>
          <w:shd w:val="clear" w:fill="FFFFFF"/>
          <w:lang w:val="en-US" w:eastAsia="zh-CN" w:bidi="ar-SA"/>
        </w:rPr>
        <w:t>号</w:t>
      </w:r>
      <w:r>
        <w:rPr>
          <w:rFonts w:hint="eastAsia" w:ascii="仿宋" w:hAnsi="仿宋" w:eastAsia="仿宋" w:cs="宋体"/>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5《工程建设项目施工招标投标办法》(</w:t>
      </w:r>
      <w:r>
        <w:rPr>
          <w:rFonts w:hint="eastAsia" w:ascii="楷体" w:hAnsi="楷体" w:eastAsia="楷体" w:cs="楷体"/>
          <w:b w:val="0"/>
          <w:i w:val="0"/>
          <w:caps w:val="0"/>
          <w:color w:val="333333"/>
          <w:spacing w:val="0"/>
          <w:kern w:val="2"/>
          <w:sz w:val="24"/>
          <w:szCs w:val="24"/>
          <w:shd w:val="clear" w:fill="FFFFFF"/>
          <w:lang w:val="en-US" w:eastAsia="zh-CN" w:bidi="ar-SA"/>
        </w:rPr>
        <w:t>七部委30号令</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pPr>
      <w:r>
        <w:rPr>
          <w:rFonts w:hint="eastAsia" w:ascii="仿宋" w:hAnsi="仿宋" w:eastAsia="仿宋" w:cs="仿宋"/>
          <w:color w:val="000000"/>
          <w:kern w:val="0"/>
          <w:sz w:val="32"/>
          <w:szCs w:val="32"/>
          <w:shd w:val="clear" w:fill="FFFFFF"/>
          <w:lang w:val="en-US" w:eastAsia="zh-CN" w:bidi="ar"/>
        </w:rPr>
        <w:t>6《必须招标的工程项目规定》（</w:t>
      </w:r>
      <w:r>
        <w:rPr>
          <w:rFonts w:hint="eastAsia" w:ascii="楷体" w:hAnsi="楷体" w:eastAsia="楷体" w:cs="楷体"/>
          <w:b w:val="0"/>
          <w:i w:val="0"/>
          <w:caps w:val="0"/>
          <w:color w:val="333333"/>
          <w:spacing w:val="0"/>
          <w:kern w:val="2"/>
          <w:sz w:val="24"/>
          <w:szCs w:val="24"/>
          <w:shd w:val="clear" w:fill="FFFFFF"/>
          <w:lang w:val="en-US" w:eastAsia="zh-CN" w:bidi="ar-SA"/>
        </w:rPr>
        <w:t>国家发改委令第16号</w:t>
      </w:r>
      <w:r>
        <w:rPr>
          <w:rFonts w:hint="eastAsia" w:ascii="仿宋" w:hAnsi="仿宋" w:eastAsia="仿宋" w:cs="仿宋"/>
          <w:color w:val="000000"/>
          <w:kern w:val="0"/>
          <w:sz w:val="32"/>
          <w:szCs w:val="32"/>
          <w:shd w:val="clear" w:fill="FFFFFF"/>
          <w:lang w:val="en-US" w:eastAsia="zh-CN" w:bidi="ar"/>
        </w:rPr>
        <w:t>）</w:t>
      </w:r>
      <w:r>
        <w:rPr>
          <w:rFonts w:hint="eastAsia" w:ascii="仿宋" w:hAnsi="仿宋" w:eastAsia="仿宋" w:cs="宋体"/>
          <w:color w:val="00000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pPr>
      <w:r>
        <w:rPr>
          <w:rFonts w:hint="eastAsia" w:ascii="仿宋" w:hAnsi="仿宋" w:eastAsia="仿宋" w:cs="仿宋"/>
          <w:color w:val="000000"/>
          <w:kern w:val="0"/>
          <w:sz w:val="32"/>
          <w:szCs w:val="32"/>
          <w:shd w:val="clear" w:fill="FFFFFF"/>
          <w:lang w:val="en-US" w:eastAsia="zh-CN" w:bidi="ar"/>
        </w:rPr>
        <w:t>7《必须招标的基础设施和公用事业项目范围规定》</w:t>
      </w:r>
      <w:r>
        <w:rPr>
          <w:rFonts w:hint="eastAsia" w:ascii="仿宋" w:hAnsi="仿宋" w:eastAsia="仿宋" w:cs="宋体"/>
          <w:color w:val="000000"/>
          <w:kern w:val="0"/>
          <w:sz w:val="32"/>
          <w:szCs w:val="32"/>
          <w:shd w:val="clear" w:fill="FFFFFF"/>
          <w:lang w:val="en-US" w:eastAsia="zh-CN" w:bidi="ar"/>
        </w:rPr>
        <w:t xml:space="preserve"> </w:t>
      </w:r>
      <w:r>
        <w:rPr>
          <w:rFonts w:hint="eastAsia" w:ascii="仿宋" w:hAnsi="仿宋" w:eastAsia="仿宋" w:cs="仿宋"/>
          <w:color w:val="000000"/>
          <w:kern w:val="0"/>
          <w:sz w:val="32"/>
          <w:szCs w:val="32"/>
          <w:shd w:val="clear" w:fill="FFFFFF"/>
          <w:lang w:val="en-US" w:eastAsia="zh-CN" w:bidi="ar"/>
        </w:rPr>
        <w:t>（</w:t>
      </w:r>
      <w:r>
        <w:rPr>
          <w:rFonts w:ascii="楷体" w:hAnsi="楷体" w:eastAsia="楷体" w:cs="楷体"/>
          <w:i w:val="0"/>
          <w:caps w:val="0"/>
          <w:color w:val="333333"/>
          <w:spacing w:val="0"/>
          <w:sz w:val="24"/>
          <w:szCs w:val="24"/>
          <w:shd w:val="clear" w:fill="FFFFFF"/>
        </w:rPr>
        <w:t>发改法规规〔2018〕843号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8《交通水运招标文件示范文本》（</w:t>
      </w:r>
      <w:r>
        <w:rPr>
          <w:rFonts w:hint="eastAsia" w:ascii="楷体" w:hAnsi="楷体" w:eastAsia="楷体" w:cs="楷体"/>
          <w:b w:val="0"/>
          <w:i w:val="0"/>
          <w:caps w:val="0"/>
          <w:color w:val="333333"/>
          <w:spacing w:val="0"/>
          <w:kern w:val="2"/>
          <w:sz w:val="24"/>
          <w:szCs w:val="24"/>
          <w:shd w:val="clear" w:fill="FFFFFF"/>
          <w:lang w:val="en-US" w:eastAsia="zh-CN" w:bidi="ar-SA"/>
        </w:rPr>
        <w:t>2018年版</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宋体"/>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9《水利工程招标文件示范文本》</w:t>
      </w:r>
      <w:r>
        <w:rPr>
          <w:rFonts w:hint="eastAsia" w:ascii="仿宋" w:hAnsi="仿宋" w:eastAsia="仿宋" w:cs="宋体"/>
          <w:color w:val="000000"/>
          <w:kern w:val="0"/>
          <w:sz w:val="32"/>
          <w:szCs w:val="32"/>
          <w:shd w:val="clear" w:fill="FFFFFF"/>
          <w:lang w:val="en-US" w:eastAsia="zh-CN" w:bidi="ar"/>
        </w:rPr>
        <w:t xml:space="preserve"> </w:t>
      </w:r>
      <w:r>
        <w:rPr>
          <w:rFonts w:hint="eastAsia" w:ascii="仿宋" w:hAnsi="仿宋" w:eastAsia="仿宋" w:cs="仿宋"/>
          <w:color w:val="000000"/>
          <w:kern w:val="0"/>
          <w:sz w:val="32"/>
          <w:szCs w:val="32"/>
          <w:shd w:val="clear" w:fill="FFFFFF"/>
          <w:lang w:val="en-US" w:eastAsia="zh-CN" w:bidi="ar"/>
        </w:rPr>
        <w:t>（</w:t>
      </w:r>
      <w:r>
        <w:rPr>
          <w:rFonts w:hint="eastAsia" w:ascii="楷体" w:hAnsi="楷体" w:eastAsia="楷体" w:cs="楷体"/>
          <w:b w:val="0"/>
          <w:i w:val="0"/>
          <w:caps w:val="0"/>
          <w:color w:val="333333"/>
          <w:spacing w:val="0"/>
          <w:kern w:val="2"/>
          <w:sz w:val="24"/>
          <w:szCs w:val="24"/>
          <w:shd w:val="clear" w:fill="FFFFFF"/>
          <w:lang w:val="en-US" w:eastAsia="zh-CN" w:bidi="ar-SA"/>
        </w:rPr>
        <w:t>2020年版</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宋体"/>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10《政府采购货物和服务招标投标管理办法》（</w:t>
      </w:r>
      <w:r>
        <w:rPr>
          <w:rFonts w:hint="default" w:ascii="楷体" w:hAnsi="楷体" w:eastAsia="楷体" w:cs="楷体"/>
          <w:b w:val="0"/>
          <w:i w:val="0"/>
          <w:caps w:val="0"/>
          <w:color w:val="333333"/>
          <w:spacing w:val="0"/>
          <w:kern w:val="2"/>
          <w:sz w:val="24"/>
          <w:szCs w:val="24"/>
          <w:shd w:val="clear" w:fill="FFFFFF"/>
          <w:lang w:val="en-US" w:eastAsia="zh-CN" w:bidi="ar-SA"/>
        </w:rPr>
        <w:t>财政部令第87号</w:t>
      </w:r>
      <w:r>
        <w:rPr>
          <w:rFonts w:hint="eastAsia" w:ascii="仿宋" w:hAnsi="仿宋" w:eastAsia="仿宋" w:cs="宋体"/>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pPr>
      <w:r>
        <w:rPr>
          <w:rFonts w:hint="eastAsia" w:ascii="仿宋" w:hAnsi="仿宋" w:eastAsia="仿宋" w:cs="仿宋"/>
          <w:color w:val="000000"/>
          <w:kern w:val="0"/>
          <w:sz w:val="32"/>
          <w:szCs w:val="32"/>
          <w:shd w:val="clear" w:fill="FFFFFF"/>
          <w:lang w:val="en-US" w:eastAsia="zh-CN" w:bidi="ar"/>
        </w:rPr>
        <w:t>11《工程建设项目货物招标投标办法》</w:t>
      </w:r>
      <w:r>
        <w:rPr>
          <w:rFonts w:hint="eastAsia" w:ascii="仿宋" w:hAnsi="仿宋" w:eastAsia="仿宋" w:cs="宋体"/>
          <w:color w:val="000000"/>
          <w:kern w:val="0"/>
          <w:sz w:val="32"/>
          <w:szCs w:val="32"/>
          <w:shd w:val="clear" w:fill="FFFFFF"/>
          <w:lang w:val="en-US" w:eastAsia="zh-CN" w:bidi="ar"/>
        </w:rPr>
        <w:t xml:space="preserve"> </w:t>
      </w:r>
      <w:r>
        <w:rPr>
          <w:rFonts w:hint="eastAsia" w:ascii="仿宋" w:hAnsi="仿宋" w:eastAsia="仿宋" w:cs="仿宋"/>
          <w:color w:val="000000"/>
          <w:kern w:val="0"/>
          <w:sz w:val="32"/>
          <w:szCs w:val="32"/>
          <w:shd w:val="clear" w:fill="FFFFFF"/>
          <w:lang w:val="en-US" w:eastAsia="zh-CN" w:bidi="ar"/>
        </w:rPr>
        <w:t>(</w:t>
      </w:r>
      <w:r>
        <w:rPr>
          <w:rFonts w:hint="eastAsia" w:ascii="楷体" w:hAnsi="楷体" w:eastAsia="楷体" w:cs="楷体"/>
          <w:b w:val="0"/>
          <w:i w:val="0"/>
          <w:caps w:val="0"/>
          <w:color w:val="333333"/>
          <w:spacing w:val="0"/>
          <w:kern w:val="2"/>
          <w:sz w:val="24"/>
          <w:szCs w:val="24"/>
          <w:shd w:val="clear" w:fill="FFFFFF"/>
          <w:lang w:val="en-US" w:eastAsia="zh-CN" w:bidi="ar-SA"/>
        </w:rPr>
        <w:t>七部委27号令2013年修改</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12《工程建设项目招标投标活动投诉处理办法》(</w:t>
      </w:r>
      <w:r>
        <w:rPr>
          <w:rFonts w:hint="eastAsia" w:ascii="楷体" w:hAnsi="楷体" w:eastAsia="楷体" w:cs="楷体"/>
          <w:b w:val="0"/>
          <w:i w:val="0"/>
          <w:caps w:val="0"/>
          <w:color w:val="333333"/>
          <w:spacing w:val="0"/>
          <w:kern w:val="2"/>
          <w:sz w:val="24"/>
          <w:szCs w:val="24"/>
          <w:shd w:val="clear" w:fill="FFFFFF"/>
          <w:lang w:val="en-US" w:eastAsia="zh-CN" w:bidi="ar-SA"/>
        </w:rPr>
        <w:t>七部委11号令</w:t>
      </w:r>
      <w:r>
        <w:rPr>
          <w:rFonts w:hint="eastAsia" w:ascii="仿宋" w:hAnsi="仿宋" w:eastAsia="仿宋" w:cs="仿宋"/>
          <w:color w:val="00000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 xml:space="preserve">13《政府采购质疑和投诉办法》 </w:t>
      </w:r>
      <w:r>
        <w:rPr>
          <w:rFonts w:hint="eastAsia" w:ascii="楷体" w:hAnsi="楷体" w:eastAsia="楷体" w:cs="楷体"/>
          <w:b w:val="0"/>
          <w:i w:val="0"/>
          <w:caps w:val="0"/>
          <w:color w:val="333333"/>
          <w:spacing w:val="0"/>
          <w:kern w:val="2"/>
          <w:sz w:val="24"/>
          <w:szCs w:val="24"/>
          <w:shd w:val="clear" w:fill="FFFFFF"/>
          <w:lang w:val="en-US" w:eastAsia="zh-CN" w:bidi="ar-SA"/>
        </w:rPr>
        <w:t>财政部令第94号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14招标公告和公示信息发布管理办法（</w:t>
      </w:r>
      <w:r>
        <w:rPr>
          <w:rFonts w:hint="eastAsia" w:ascii="楷体" w:hAnsi="楷体" w:eastAsia="楷体" w:cs="楷体"/>
          <w:b w:val="0"/>
          <w:i w:val="0"/>
          <w:caps w:val="0"/>
          <w:color w:val="333333"/>
          <w:spacing w:val="0"/>
          <w:kern w:val="2"/>
          <w:sz w:val="24"/>
          <w:szCs w:val="24"/>
          <w:shd w:val="clear" w:fill="FFFFFF"/>
          <w:lang w:val="en-US" w:eastAsia="zh-CN" w:bidi="ar-SA"/>
        </w:rPr>
        <w:t>国家发改委令第10号）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15电子招标投标办法（</w:t>
      </w:r>
      <w:r>
        <w:rPr>
          <w:rFonts w:hint="eastAsia" w:ascii="楷体" w:hAnsi="楷体" w:eastAsia="楷体" w:cs="楷体"/>
          <w:b w:val="0"/>
          <w:i w:val="0"/>
          <w:caps w:val="0"/>
          <w:color w:val="333333"/>
          <w:spacing w:val="0"/>
          <w:kern w:val="2"/>
          <w:sz w:val="24"/>
          <w:szCs w:val="24"/>
          <w:shd w:val="clear" w:fill="FFFFFF"/>
          <w:lang w:val="en-US" w:eastAsia="zh-CN" w:bidi="ar-SA"/>
        </w:rPr>
        <w:t xml:space="preserve">国家发展改革委令第20号）  </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16政务信息系统政府采购管理暂行办法</w:t>
      </w:r>
      <w:r>
        <w:rPr>
          <w:rFonts w:hint="eastAsia" w:ascii="楷体" w:hAnsi="楷体" w:eastAsia="楷体" w:cs="楷体"/>
          <w:b w:val="0"/>
          <w:i w:val="0"/>
          <w:caps w:val="0"/>
          <w:color w:val="333333"/>
          <w:spacing w:val="0"/>
          <w:kern w:val="2"/>
          <w:sz w:val="24"/>
          <w:szCs w:val="24"/>
          <w:shd w:val="clear" w:fill="FFFFFF"/>
          <w:lang w:val="en-US" w:eastAsia="zh-CN" w:bidi="ar-SA"/>
        </w:rPr>
        <w:t>（财库〔2017〕210号）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17《关于调整评标评审专家抽取范围及项目登记内容的通知》（</w:t>
      </w:r>
      <w:r>
        <w:rPr>
          <w:rFonts w:hint="eastAsia" w:ascii="楷体" w:hAnsi="楷体" w:eastAsia="楷体" w:cs="楷体"/>
          <w:b w:val="0"/>
          <w:i w:val="0"/>
          <w:caps w:val="0"/>
          <w:color w:val="333333"/>
          <w:spacing w:val="0"/>
          <w:kern w:val="2"/>
          <w:sz w:val="24"/>
          <w:szCs w:val="24"/>
          <w:shd w:val="clear" w:fill="FFFFFF"/>
          <w:lang w:val="en-US" w:eastAsia="zh-CN" w:bidi="ar-SA"/>
        </w:rPr>
        <w:t>皖发管办〔2017〕1号</w:t>
      </w:r>
      <w:r>
        <w:rPr>
          <w:rFonts w:hint="eastAsia" w:ascii="仿宋" w:hAnsi="仿宋" w:eastAsia="仿宋" w:cs="仿宋"/>
          <w:color w:val="00000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18财政部关于印发《政府采购代理机构管理暂行办法》的通知（</w:t>
      </w:r>
      <w:r>
        <w:rPr>
          <w:rFonts w:hint="eastAsia" w:ascii="楷体" w:hAnsi="楷体" w:eastAsia="楷体" w:cs="楷体"/>
          <w:b w:val="0"/>
          <w:i w:val="0"/>
          <w:caps w:val="0"/>
          <w:color w:val="333333"/>
          <w:spacing w:val="0"/>
          <w:kern w:val="2"/>
          <w:sz w:val="24"/>
          <w:szCs w:val="24"/>
          <w:shd w:val="clear" w:fill="FFFFFF"/>
          <w:lang w:val="en-US" w:eastAsia="zh-CN" w:bidi="ar-SA"/>
        </w:rPr>
        <w:t>财库〔2018〕2号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pPr>
      <w:r>
        <w:rPr>
          <w:rFonts w:hint="eastAsia" w:ascii="仿宋" w:hAnsi="仿宋" w:eastAsia="仿宋" w:cs="仿宋"/>
          <w:color w:val="000000"/>
          <w:kern w:val="0"/>
          <w:sz w:val="32"/>
          <w:szCs w:val="32"/>
          <w:shd w:val="clear" w:fill="FFFFFF"/>
          <w:lang w:val="en-US" w:eastAsia="zh-CN" w:bidi="ar"/>
        </w:rPr>
        <w:t>19财政部《关于做好政府采购代理机构名录登记有关工作的通知》（</w:t>
      </w:r>
      <w:r>
        <w:rPr>
          <w:rFonts w:hint="eastAsia" w:ascii="楷体" w:hAnsi="楷体" w:eastAsia="楷体" w:cs="楷体"/>
          <w:b w:val="0"/>
          <w:i w:val="0"/>
          <w:caps w:val="0"/>
          <w:color w:val="333333"/>
          <w:spacing w:val="0"/>
          <w:kern w:val="2"/>
          <w:sz w:val="24"/>
          <w:szCs w:val="24"/>
          <w:shd w:val="clear" w:fill="FFFFFF"/>
          <w:lang w:val="en-US" w:eastAsia="zh-CN" w:bidi="ar-SA"/>
        </w:rPr>
        <w:t>财办库〔2018〕28号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20住房城乡建设部办公厅《关于取消工程建设项目招标代理机构资格认定加强事中事后监管的通知》</w:t>
      </w:r>
      <w:r>
        <w:rPr>
          <w:rFonts w:hint="eastAsia" w:ascii="仿宋" w:hAnsi="仿宋" w:eastAsia="仿宋" w:cs="宋体"/>
          <w:color w:val="000000"/>
          <w:kern w:val="0"/>
          <w:sz w:val="32"/>
          <w:szCs w:val="32"/>
          <w:shd w:val="clear" w:fill="FFFFFF"/>
          <w:lang w:val="en-US" w:eastAsia="zh-CN" w:bidi="ar"/>
        </w:rPr>
        <w:t xml:space="preserve"> </w:t>
      </w:r>
      <w:r>
        <w:rPr>
          <w:rFonts w:hint="eastAsia" w:ascii="仿宋" w:hAnsi="仿宋" w:eastAsia="仿宋" w:cs="仿宋"/>
          <w:color w:val="000000"/>
          <w:kern w:val="0"/>
          <w:sz w:val="32"/>
          <w:szCs w:val="32"/>
          <w:shd w:val="clear" w:fill="FFFFFF"/>
          <w:lang w:val="en-US" w:eastAsia="zh-CN" w:bidi="ar"/>
        </w:rPr>
        <w:t>（</w:t>
      </w:r>
      <w:r>
        <w:rPr>
          <w:rFonts w:hint="eastAsia" w:ascii="楷体" w:hAnsi="楷体" w:eastAsia="楷体" w:cs="楷体"/>
          <w:b w:val="0"/>
          <w:i w:val="0"/>
          <w:caps w:val="0"/>
          <w:color w:val="333333"/>
          <w:spacing w:val="0"/>
          <w:kern w:val="2"/>
          <w:sz w:val="24"/>
          <w:szCs w:val="24"/>
          <w:shd w:val="clear" w:fill="FFFFFF"/>
          <w:lang w:val="en-US" w:eastAsia="zh-CN" w:bidi="ar-SA"/>
        </w:rPr>
        <w:t>建办市[2017]77号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21《淮北市公共资源交易异议（质疑）及投诉处理办法》</w:t>
      </w:r>
      <w:r>
        <w:rPr>
          <w:rFonts w:hint="eastAsia" w:ascii="楷体" w:hAnsi="楷体" w:eastAsia="楷体" w:cs="楷体"/>
          <w:b w:val="0"/>
          <w:i w:val="0"/>
          <w:caps w:val="0"/>
          <w:color w:val="333333"/>
          <w:spacing w:val="0"/>
          <w:kern w:val="2"/>
          <w:sz w:val="24"/>
          <w:szCs w:val="24"/>
          <w:shd w:val="clear" w:fill="FFFFFF"/>
          <w:lang w:val="en-US" w:eastAsia="zh-CN" w:bidi="ar-SA"/>
        </w:rPr>
        <w:t>淮</w:t>
      </w:r>
      <w:r>
        <w:rPr>
          <w:rFonts w:hint="eastAsia" w:ascii="仿宋" w:hAnsi="仿宋" w:eastAsia="仿宋" w:cs="仿宋"/>
          <w:color w:val="000000"/>
          <w:kern w:val="0"/>
          <w:sz w:val="32"/>
          <w:szCs w:val="32"/>
          <w:shd w:val="clear" w:fill="FFFFFF"/>
          <w:lang w:val="en-US" w:eastAsia="zh-CN" w:bidi="ar"/>
        </w:rPr>
        <w:t>（</w:t>
      </w:r>
      <w:r>
        <w:rPr>
          <w:rFonts w:hint="eastAsia" w:ascii="楷体" w:hAnsi="楷体" w:eastAsia="楷体" w:cs="楷体"/>
          <w:b w:val="0"/>
          <w:i w:val="0"/>
          <w:caps w:val="0"/>
          <w:color w:val="333333"/>
          <w:spacing w:val="0"/>
          <w:kern w:val="2"/>
          <w:sz w:val="24"/>
          <w:szCs w:val="24"/>
          <w:shd w:val="clear" w:fill="FFFFFF"/>
          <w:lang w:val="en-US" w:eastAsia="zh-CN" w:bidi="ar-SA"/>
        </w:rPr>
        <w:t>公管〔2019〕52号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22《淮北市政府采购项目标前公示管理制度》（</w:t>
      </w:r>
      <w:r>
        <w:rPr>
          <w:rFonts w:hint="eastAsia" w:ascii="楷体" w:hAnsi="楷体" w:eastAsia="楷体" w:cs="楷体"/>
          <w:b w:val="0"/>
          <w:i w:val="0"/>
          <w:caps w:val="0"/>
          <w:color w:val="333333"/>
          <w:spacing w:val="0"/>
          <w:kern w:val="2"/>
          <w:sz w:val="24"/>
          <w:szCs w:val="24"/>
          <w:shd w:val="clear" w:fill="FFFFFF"/>
          <w:lang w:val="en-US" w:eastAsia="zh-CN" w:bidi="ar-SA"/>
        </w:rPr>
        <w:t>淮公管〔2019〕54号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23《淮北市投标（交易）保证金监督管理暂行办法》（</w:t>
      </w:r>
      <w:r>
        <w:rPr>
          <w:rFonts w:hint="eastAsia" w:ascii="楷体" w:hAnsi="楷体" w:eastAsia="楷体" w:cs="楷体"/>
          <w:b w:val="0"/>
          <w:i w:val="0"/>
          <w:caps w:val="0"/>
          <w:color w:val="333333"/>
          <w:spacing w:val="0"/>
          <w:kern w:val="2"/>
          <w:sz w:val="24"/>
          <w:szCs w:val="24"/>
          <w:shd w:val="clear" w:fill="FFFFFF"/>
          <w:lang w:val="en-US" w:eastAsia="zh-CN" w:bidi="ar-SA"/>
        </w:rPr>
        <w:t>淮公管〔2020〕22号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24《淮北市公共资源交易目录（2020年版）》（</w:t>
      </w:r>
      <w:r>
        <w:rPr>
          <w:rFonts w:hint="eastAsia" w:ascii="楷体" w:hAnsi="楷体" w:eastAsia="楷体" w:cs="楷体"/>
          <w:b w:val="0"/>
          <w:i w:val="0"/>
          <w:caps w:val="0"/>
          <w:color w:val="333333"/>
          <w:spacing w:val="0"/>
          <w:kern w:val="2"/>
          <w:sz w:val="24"/>
          <w:szCs w:val="24"/>
          <w:shd w:val="clear" w:fill="FFFFFF"/>
          <w:lang w:val="en-US" w:eastAsia="zh-CN" w:bidi="ar-SA"/>
        </w:rPr>
        <w:t>淮公管〔2020〕27号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25《淮北市公共资源交易政府采购负面清单》（</w:t>
      </w:r>
      <w:r>
        <w:rPr>
          <w:rFonts w:hint="eastAsia" w:ascii="楷体" w:hAnsi="楷体" w:eastAsia="楷体" w:cs="楷体"/>
          <w:b w:val="0"/>
          <w:i w:val="0"/>
          <w:caps w:val="0"/>
          <w:color w:val="333333"/>
          <w:spacing w:val="0"/>
          <w:kern w:val="2"/>
          <w:sz w:val="24"/>
          <w:szCs w:val="24"/>
          <w:shd w:val="clear" w:fill="FFFFFF"/>
          <w:lang w:val="en-US" w:eastAsia="zh-CN" w:bidi="ar-SA"/>
        </w:rPr>
        <w:t>淮公管〔2020〕28号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26《淮北市公共资源交易工程建设项目负面清单》（</w:t>
      </w:r>
      <w:r>
        <w:rPr>
          <w:rFonts w:hint="eastAsia" w:ascii="楷体" w:hAnsi="楷体" w:eastAsia="楷体" w:cs="楷体"/>
          <w:b w:val="0"/>
          <w:i w:val="0"/>
          <w:caps w:val="0"/>
          <w:color w:val="333333"/>
          <w:spacing w:val="0"/>
          <w:kern w:val="2"/>
          <w:sz w:val="24"/>
          <w:szCs w:val="24"/>
          <w:shd w:val="clear" w:fill="FFFFFF"/>
          <w:lang w:val="en-US" w:eastAsia="zh-CN" w:bidi="ar-SA"/>
        </w:rPr>
        <w:t>淮公管〔2020〕29号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27关于印发政府采购公告和公示信息格式规范（2020年淮北版）的通知（</w:t>
      </w:r>
      <w:r>
        <w:rPr>
          <w:rFonts w:hint="eastAsia" w:ascii="楷体" w:hAnsi="楷体" w:eastAsia="楷体" w:cs="楷体"/>
          <w:b w:val="0"/>
          <w:i w:val="0"/>
          <w:caps w:val="0"/>
          <w:color w:val="333333"/>
          <w:spacing w:val="0"/>
          <w:kern w:val="2"/>
          <w:sz w:val="24"/>
          <w:szCs w:val="24"/>
          <w:shd w:val="clear" w:fill="FFFFFF"/>
          <w:lang w:val="en-US" w:eastAsia="zh-CN" w:bidi="ar-SA"/>
        </w:rPr>
        <w:t>淮公管〔2020〕38号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28《淮北市公共资源交易市场竞争主体不良行为记录和披露暂行办法》（</w:t>
      </w:r>
      <w:r>
        <w:rPr>
          <w:rFonts w:hint="eastAsia" w:ascii="楷体" w:hAnsi="楷体" w:eastAsia="楷体" w:cs="楷体"/>
          <w:b w:val="0"/>
          <w:i w:val="0"/>
          <w:caps w:val="0"/>
          <w:color w:val="333333"/>
          <w:spacing w:val="0"/>
          <w:kern w:val="2"/>
          <w:sz w:val="24"/>
          <w:szCs w:val="24"/>
          <w:shd w:val="clear" w:fill="FFFFFF"/>
          <w:lang w:val="en-US" w:eastAsia="zh-CN" w:bidi="ar-SA"/>
        </w:rPr>
        <w:t>淮公管〔2020〕42号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29《淮北市公共资源交易评标评审专家监督管理暂行办法》（</w:t>
      </w:r>
      <w:r>
        <w:rPr>
          <w:rFonts w:hint="eastAsia" w:ascii="楷体" w:hAnsi="楷体" w:eastAsia="楷体" w:cs="楷体"/>
          <w:b w:val="0"/>
          <w:i w:val="0"/>
          <w:caps w:val="0"/>
          <w:color w:val="333333"/>
          <w:spacing w:val="0"/>
          <w:kern w:val="2"/>
          <w:sz w:val="24"/>
          <w:szCs w:val="24"/>
          <w:shd w:val="clear" w:fill="FFFFFF"/>
          <w:lang w:val="en-US" w:eastAsia="zh-CN" w:bidi="ar-SA"/>
        </w:rPr>
        <w:t>淮公管〔2020〕43号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ascii="楷体" w:hAnsi="楷体" w:eastAsia="楷体" w:cs="楷体"/>
          <w:b w:val="0"/>
          <w:i w:val="0"/>
          <w:caps w:val="0"/>
          <w:color w:val="333333"/>
          <w:spacing w:val="0"/>
          <w:kern w:val="2"/>
          <w:sz w:val="24"/>
          <w:szCs w:val="24"/>
          <w:shd w:val="clear" w:fill="FFFFFF"/>
          <w:lang w:val="en-US" w:eastAsia="zh-CN" w:bidi="ar-SA"/>
        </w:rPr>
      </w:pPr>
      <w:r>
        <w:rPr>
          <w:rFonts w:hint="eastAsia" w:ascii="仿宋" w:hAnsi="仿宋" w:eastAsia="仿宋" w:cs="仿宋"/>
          <w:color w:val="000000"/>
          <w:kern w:val="0"/>
          <w:sz w:val="32"/>
          <w:szCs w:val="32"/>
          <w:shd w:val="clear" w:fill="FFFFFF"/>
          <w:lang w:val="en-US" w:eastAsia="zh-CN" w:bidi="ar"/>
        </w:rPr>
        <w:t>30《淮北市招标代理机构登记及信用管理办法》（</w:t>
      </w:r>
      <w:r>
        <w:rPr>
          <w:rFonts w:hint="eastAsia" w:ascii="楷体" w:hAnsi="楷体" w:eastAsia="楷体" w:cs="楷体"/>
          <w:b w:val="0"/>
          <w:i w:val="0"/>
          <w:caps w:val="0"/>
          <w:color w:val="333333"/>
          <w:spacing w:val="0"/>
          <w:kern w:val="2"/>
          <w:sz w:val="24"/>
          <w:szCs w:val="24"/>
          <w:shd w:val="clear" w:fill="FFFFFF"/>
          <w:lang w:val="en-US" w:eastAsia="zh-CN" w:bidi="ar-SA"/>
        </w:rPr>
        <w:t>淮公管〔2020〕57号</w:t>
      </w:r>
      <w:r>
        <w:rPr>
          <w:rFonts w:hint="eastAsia" w:ascii="仿宋" w:hAnsi="仿宋" w:eastAsia="仿宋" w:cs="仿宋"/>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23" w:lineRule="atLeast"/>
        <w:ind w:left="0" w:leftChars="0" w:right="0"/>
        <w:jc w:val="left"/>
        <w:rPr>
          <w:rFonts w:hint="eastAsia" w:eastAsiaTheme="minorEastAsia"/>
          <w:lang w:eastAsia="zh-CN"/>
        </w:rPr>
      </w:pPr>
      <w:r>
        <w:rPr>
          <w:rFonts w:hint="eastAsia" w:ascii="仿宋" w:hAnsi="仿宋" w:eastAsia="仿宋" w:cs="仿宋"/>
          <w:color w:val="000000"/>
          <w:kern w:val="0"/>
          <w:sz w:val="32"/>
          <w:szCs w:val="32"/>
          <w:shd w:val="clear" w:fill="FFFFFF"/>
          <w:lang w:val="en-US" w:eastAsia="zh-CN" w:bidi="ar"/>
        </w:rPr>
        <w:t>31《淮北市招标代理机构星级评定制度》（试行）（</w:t>
      </w:r>
      <w:r>
        <w:rPr>
          <w:rFonts w:hint="eastAsia" w:ascii="楷体" w:hAnsi="楷体" w:eastAsia="楷体" w:cs="楷体"/>
          <w:b w:val="0"/>
          <w:i w:val="0"/>
          <w:caps w:val="0"/>
          <w:color w:val="333333"/>
          <w:spacing w:val="0"/>
          <w:kern w:val="2"/>
          <w:sz w:val="24"/>
          <w:szCs w:val="24"/>
          <w:shd w:val="clear" w:fill="FFFFFF"/>
          <w:lang w:val="en-US" w:eastAsia="zh-CN" w:bidi="ar-SA"/>
        </w:rPr>
        <w:t>淮公管〔2020〕58号</w:t>
      </w:r>
      <w:r>
        <w:rPr>
          <w:rFonts w:hint="eastAsia" w:ascii="仿宋" w:hAnsi="仿宋" w:eastAsia="仿宋" w:cs="仿宋"/>
          <w:color w:val="000000"/>
          <w:kern w:val="0"/>
          <w:sz w:val="32"/>
          <w:szCs w:val="32"/>
          <w:shd w:val="clear" w:fill="FFFFFF"/>
          <w:lang w:val="en-US" w:eastAsia="zh-CN" w:bidi="ar"/>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Light">
    <w:altName w:val="Times New Roman"/>
    <w:panose1 w:val="00000000000000000000"/>
    <w:charset w:val="00"/>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libri Light">
    <w:altName w:val="Times New Roman"/>
    <w:panose1 w:val="00000000000000000000"/>
    <w:charset w:val="00"/>
    <w:family w:val="decorative"/>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Glyphicons Halflings">
    <w:altName w:val="Segoe Print"/>
    <w:panose1 w:val="00000000000000000000"/>
    <w:charset w:val="00"/>
    <w:family w:val="auto"/>
    <w:pitch w:val="default"/>
    <w:sig w:usb0="00000000" w:usb1="00000000" w:usb2="00000000" w:usb3="00000000" w:csb0="00000000" w:csb1="00000000"/>
  </w:font>
  <w:font w:name="FZDBSJW">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84175"/>
    <w:rsid w:val="12301AE7"/>
    <w:rsid w:val="150D7916"/>
    <w:rsid w:val="1A8A0127"/>
    <w:rsid w:val="36011B29"/>
    <w:rsid w:val="3A63685A"/>
    <w:rsid w:val="564C0FA5"/>
    <w:rsid w:val="5BE1734D"/>
    <w:rsid w:val="7F563A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2020-12-23T02:03:00Z</cp:lastPrinted>
  <dcterms:modified xsi:type="dcterms:W3CDTF">2021-10-25T01:53:29Z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